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7C510E78" w:rsidR="00114C62" w:rsidRPr="00E372FA" w:rsidRDefault="00DB423F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</w:t>
            </w:r>
            <w:r w:rsidR="00114C62" w:rsidRPr="00B41D44">
              <w:rPr>
                <w:rFonts w:ascii="Tahoma" w:hAnsi="Tahoma" w:cs="Tahoma"/>
                <w:b/>
                <w:lang w:val="sr-Cyrl-RS"/>
              </w:rPr>
              <w:t>а</w:t>
            </w:r>
            <w:r>
              <w:rPr>
                <w:rFonts w:ascii="Tahoma" w:hAnsi="Tahoma" w:cs="Tahoma"/>
                <w:b/>
                <w:lang w:val="sr-Latn-RS"/>
              </w:rPr>
              <w:t xml:space="preserve"> </w:t>
            </w:r>
            <w:r>
              <w:rPr>
                <w:rFonts w:ascii="Tahoma" w:hAnsi="Tahoma" w:cs="Tahoma"/>
                <w:b/>
                <w:lang w:val="sr-Cyrl-RS"/>
              </w:rPr>
              <w:t>Набавку</w:t>
            </w:r>
            <w:r w:rsidR="00114C62" w:rsidRPr="00B41D44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4924EC" w:rsidRPr="004924EC">
              <w:rPr>
                <w:b/>
                <w:bCs/>
                <w:sz w:val="28"/>
                <w:szCs w:val="28"/>
                <w:lang w:val="sr-Cyrl-RS"/>
              </w:rPr>
              <w:t>потршне робе (сокови, кисела вода, алкохолна пића, шећер, kафа, вода......) за потребе Културног центра Новог Сада</w:t>
            </w:r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</w:t>
            </w:r>
            <w:r w:rsidR="000A482E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 понуде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01AAB8A5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D7A3AEE" w14:textId="25337DA7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3683B32" w14:textId="10B3CA9A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703CD3" w14:textId="58DA6469" w:rsidR="00C8376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4AF05A" w14:textId="77777777" w:rsidR="00C8376E" w:rsidRPr="008F71AE" w:rsidRDefault="00C8376E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A156E74" w14:textId="77777777" w:rsidR="00622ADB" w:rsidRPr="00622ADB" w:rsidRDefault="00622ADB" w:rsidP="00622ADB">
      <w:pPr>
        <w:outlineLvl w:val="0"/>
        <w:rPr>
          <w:rFonts w:ascii="Tahoma" w:hAnsi="Tahoma" w:cs="Tahoma"/>
          <w:lang w:val="sr-Cyrl-RS"/>
        </w:rPr>
      </w:pPr>
      <w:r w:rsidRPr="00622ADB">
        <w:rPr>
          <w:rFonts w:ascii="Tahoma" w:hAnsi="Tahoma" w:cs="Tahoma"/>
          <w:lang w:val="sr-Cyrl-RS"/>
        </w:rPr>
        <w:t>СПЕЦИФИКАЦИЈА ЗА</w:t>
      </w:r>
    </w:p>
    <w:p w14:paraId="4C2DD314" w14:textId="295AF2C7" w:rsidR="00622ADB" w:rsidRDefault="004924EC" w:rsidP="00622ADB">
      <w:pPr>
        <w:outlineLvl w:val="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Набавку </w:t>
      </w:r>
      <w:r w:rsidRPr="004924EC">
        <w:rPr>
          <w:rFonts w:ascii="Tahoma" w:hAnsi="Tahoma" w:cs="Tahoma"/>
          <w:lang w:val="sr-Cyrl-RS"/>
        </w:rPr>
        <w:t>потршне робе (сокови, кисела вода, алкохолна пића, шећер, kафа, вода......) за потребе Културног центра Новог Сада</w:t>
      </w:r>
    </w:p>
    <w:p w14:paraId="21208ABF" w14:textId="77777777" w:rsidR="004924EC" w:rsidRPr="00622ADB" w:rsidRDefault="004924EC" w:rsidP="00622ADB">
      <w:pPr>
        <w:outlineLvl w:val="0"/>
        <w:rPr>
          <w:rFonts w:ascii="Tahoma" w:hAnsi="Tahoma" w:cs="Tahoma"/>
          <w:lang w:val="sr-Cyrl-RS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111"/>
      </w:tblGrid>
      <w:tr w:rsidR="004924EC" w:rsidRPr="004924EC" w14:paraId="662F0611" w14:textId="77777777" w:rsidTr="004D0E23">
        <w:trPr>
          <w:trHeight w:val="8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CA6115" w14:textId="77777777" w:rsidR="004924EC" w:rsidRPr="004924EC" w:rsidRDefault="004924EC" w:rsidP="004924EC">
            <w:pPr>
              <w:ind w:left="72" w:right="72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caps/>
                <w:sz w:val="22"/>
                <w:szCs w:val="22"/>
                <w:lang w:val="sr-Cyrl-CS"/>
              </w:rPr>
              <w:t>НАЗИВ РОБЕ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350C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24E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за комад, пакет, паковање (без ПДВ-а)</w:t>
            </w:r>
          </w:p>
        </w:tc>
      </w:tr>
      <w:tr w:rsidR="004924EC" w:rsidRPr="004924EC" w14:paraId="5E5F305C" w14:textId="77777777" w:rsidTr="004D0E23">
        <w:trPr>
          <w:trHeight w:val="5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08ABEB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Кафа – Дон момент </w:t>
            </w:r>
          </w:p>
          <w:p w14:paraId="28B825DF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Паковање 200 грама</w:t>
            </w:r>
            <w:r w:rsidRPr="004924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AB23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07DA0835" w14:textId="77777777" w:rsidTr="004D0E23">
        <w:trPr>
          <w:trHeight w:val="4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CF20A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Кафа – Нес </w:t>
            </w: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класик </w:t>
            </w:r>
          </w:p>
          <w:p w14:paraId="19254BD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Паковање </w:t>
            </w:r>
            <w:r w:rsidRPr="004924E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  <w:r w:rsidRPr="004924E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грама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2DE8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5903B56F" w14:textId="77777777" w:rsidTr="004D0E23">
        <w:trPr>
          <w:trHeight w:val="4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799472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Кафа за експресо Вендиг кафа - 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паковање 1 килограм</w:t>
            </w: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одговарајућа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C64A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4924EC" w:rsidRPr="004924EC" w14:paraId="3E7B7DA4" w14:textId="77777777" w:rsidTr="004D0E23">
        <w:trPr>
          <w:trHeight w:val="4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545822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Кафа у кесици 3 у 1 -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760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4924EC" w:rsidRPr="004924EC" w14:paraId="4136239D" w14:textId="77777777" w:rsidTr="004D0E23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8FC629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Кафа у кесици 2 у 1 -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кутија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49C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08BF1F95" w14:textId="77777777" w:rsidTr="004D0E23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0107B1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Шећер бели - паковање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килограм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E573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56FFD30B" w14:textId="77777777" w:rsidTr="004D0E23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2B5073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>Ракија (дуња) – манастир Ковиљ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23E5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0ABC3D35" w14:textId="77777777" w:rsidTr="004D0E23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503872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Ракија (кајсија) – манастир Ковиљ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306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38687C49" w14:textId="77777777" w:rsidTr="004D0E23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84CD6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Вињак Рубин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литар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D11F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0CC3BDCD" w14:textId="77777777" w:rsidTr="004D0E23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74D743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Црно вино (Вранац) –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0.75 литара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D78A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778B84F1" w14:textId="77777777" w:rsidTr="004D0E23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550DE8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Црно вино (вранац прокорден)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– 0.75 литара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C1A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4C698686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78095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>Бело вино (</w:t>
            </w:r>
            <w:r w:rsidRPr="004924EC">
              <w:rPr>
                <w:rFonts w:ascii="Arial" w:hAnsi="Arial" w:cs="Arial"/>
                <w:sz w:val="22"/>
                <w:szCs w:val="22"/>
                <w:lang w:val="sr-Latn-RS"/>
              </w:rPr>
              <w:t>Chardone</w:t>
            </w: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) –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0.75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литара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959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4B9FB287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5AAF8E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Бело вино (Крстач) –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0.75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литара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8B24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340CEA5F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90C5B3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Пиво (лименка) Јелен 0,5л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паковање 24 комада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4A00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33806CDE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880877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Пиво (лименка) Лав 0,5л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паковање 24 комада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A1C8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0A983A76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DD5A30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Сок ђус Нектар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литар</w:t>
            </w: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BF9A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35197B1A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07673C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Сок кајсија Нектар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литар</w:t>
            </w: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C45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4924EC" w:rsidRPr="004924EC" w14:paraId="312861A1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946DFC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Сок јабука Нектар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литар</w:t>
            </w: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38B6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4489FCA1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362A36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Кока Кола 2 литра - </w:t>
            </w:r>
          </w:p>
          <w:p w14:paraId="39FE59D2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пакет 2 флаше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9F09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19B4FFB9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AD76B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Швепс 1,5л - 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пакет 4 флаше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3117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1BF2F510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C310CE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Обична вода Јазак (мала) 0,5 литара -  </w:t>
            </w:r>
          </w:p>
          <w:p w14:paraId="09689C4F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пакет 24 флаше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4A4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5B32999B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B0241A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Обична вода Јазак (велика) 1,5 литар-  </w:t>
            </w:r>
          </w:p>
          <w:p w14:paraId="4A65E99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пакет 6 флаша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2A7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6284A867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3BC073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Кисела вода Минаква (мала) 0,33 литара -  </w:t>
            </w:r>
          </w:p>
          <w:p w14:paraId="7252E041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пакет 24 флаше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DB4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4F5F2ACF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3D548F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Кисела вода Минаква (велика)  2 литра -  </w:t>
            </w:r>
          </w:p>
          <w:p w14:paraId="49E19CF5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пакет 6 флаша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46E1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32BCEE70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FA37D2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Млеко Моја кравица (дуготрајно) 2,8 % млечне масти - </w:t>
            </w:r>
          </w:p>
          <w:p w14:paraId="6A3C26F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литар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9E7D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59EE912D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140E0A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>Чај – зелени -</w:t>
            </w:r>
            <w:r w:rsidRPr="004924EC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кесица паковање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56D2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7DCF3714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4451DA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Чај – брусница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20 кесица паковање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DE41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31844D81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8107CF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Чај – нана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20 кесица паковање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4853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5CFF52D0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9E0DE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Чај – хибискус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20 кесица паковање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28D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1ADCFED5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18DC5D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Чај – камилица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20 кесица паковање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BDB8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3AC0D22D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28F3B1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 xml:space="preserve">Пластичне чаше 2 дл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 паковање 100 ком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9D9F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013A673B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4BD407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Пластичне чаше 1 дл -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паковање 100 ком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D58E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044A74F5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96F038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Пластичне чаше 5 дл – </w:t>
            </w: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паковање 100 ком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5E25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7DF4D794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75815E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sz w:val="22"/>
                <w:szCs w:val="22"/>
                <w:lang w:val="sr-Cyrl-CS"/>
              </w:rPr>
              <w:t>Цедевита (наранџа) 250г паковање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CCFD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924EC" w:rsidRPr="004924EC" w14:paraId="1E88541F" w14:textId="77777777" w:rsidTr="004D0E23">
        <w:trPr>
          <w:trHeight w:val="6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FF4885" w14:textId="77777777" w:rsidR="004924EC" w:rsidRPr="004924EC" w:rsidRDefault="004924EC" w:rsidP="004924EC">
            <w:pPr>
              <w:ind w:right="72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924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УКУПНА ЦЕНА БЕЗ ПДВ-а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E49E" w14:textId="77777777" w:rsidR="004924EC" w:rsidRPr="004924EC" w:rsidRDefault="004924EC" w:rsidP="004924EC">
            <w:pPr>
              <w:ind w:left="7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14:paraId="6F0FF11E" w14:textId="77777777" w:rsidR="004924EC" w:rsidRPr="004924EC" w:rsidRDefault="004924EC" w:rsidP="004924EC">
      <w:pPr>
        <w:suppressAutoHyphens/>
        <w:spacing w:line="100" w:lineRule="atLeast"/>
        <w:jc w:val="center"/>
        <w:rPr>
          <w:rFonts w:ascii="Calibri" w:eastAsia="Arial Unicode MS" w:hAnsi="Calibri"/>
          <w:b/>
          <w:color w:val="000000"/>
          <w:kern w:val="1"/>
          <w:sz w:val="28"/>
          <w:szCs w:val="28"/>
          <w:lang w:eastAsia="ar-SA"/>
        </w:rPr>
      </w:pPr>
      <w:r w:rsidRPr="004924EC">
        <w:rPr>
          <w:rFonts w:ascii="Calibri" w:eastAsia="Arial Unicode MS" w:hAnsi="Calibri"/>
          <w:color w:val="1A1617"/>
          <w:kern w:val="1"/>
          <w:lang w:eastAsia="ar-SA"/>
        </w:rPr>
        <w:br/>
      </w:r>
    </w:p>
    <w:p w14:paraId="51A1ED28" w14:textId="77777777" w:rsidR="004924EC" w:rsidRPr="004924EC" w:rsidRDefault="004924EC" w:rsidP="004924E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4924EC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4C13E8AE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924EC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Рок испоруке </w:t>
      </w:r>
    </w:p>
    <w:p w14:paraId="32D22A30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Испоручилац ће сваку појединачну испоруку извршити максимум у року од </w:t>
      </w:r>
      <w:r w:rsidRPr="004924EC">
        <w:rPr>
          <w:rFonts w:ascii="Arial" w:hAnsi="Arial" w:cs="Arial"/>
          <w:b/>
          <w:sz w:val="20"/>
          <w:szCs w:val="20"/>
          <w:lang w:val="ru-RU"/>
        </w:rPr>
        <w:t>____________(уписати број дана-максимум је три дана од дана поруџбине)</w:t>
      </w:r>
      <w:r w:rsidRPr="004924EC">
        <w:rPr>
          <w:rFonts w:ascii="Arial" w:hAnsi="Arial" w:cs="Arial"/>
          <w:sz w:val="22"/>
          <w:szCs w:val="22"/>
          <w:lang w:val="ru-RU"/>
        </w:rPr>
        <w:t>.</w:t>
      </w:r>
    </w:p>
    <w:p w14:paraId="43A93826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4DDBD2EF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0537FF75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Понуђач своју понуду подноси у затвореној коверти, са видљивом назнаком:           </w:t>
      </w:r>
    </w:p>
    <w:p w14:paraId="504FDCCE" w14:textId="3E40CFA9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 ''НЕ ОТВАРАТИ – Понуда за набавку „Набавка потршне робе (сокови, кисела вода, алкохолна пића, шећер, kафа, вода......) за потребе Културног центра Новог Сада. '', поштом  или лично на  адресу: Културни центар Новог  Сада, Нови Сад, Католичка порта бр. 5. на полеђини коверте навести назив, адресу и број телефона понуђача, или доставити путем мејла </w:t>
      </w:r>
      <w:r w:rsidRPr="004924EC">
        <w:rPr>
          <w:rFonts w:ascii="Arial" w:hAnsi="Arial" w:cs="Arial"/>
          <w:b/>
          <w:sz w:val="22"/>
          <w:szCs w:val="22"/>
          <w:lang w:val="ru-RU"/>
        </w:rPr>
        <w:t>СКЕНИРАНУ ПОНУДУ</w:t>
      </w:r>
      <w:r w:rsidRPr="004924EC">
        <w:rPr>
          <w:rFonts w:ascii="Arial" w:hAnsi="Arial" w:cs="Arial"/>
          <w:b/>
          <w:sz w:val="22"/>
          <w:szCs w:val="22"/>
          <w:lang w:val="sr-Latn-RS"/>
        </w:rPr>
        <w:t xml:space="preserve"> (</w:t>
      </w:r>
      <w:r w:rsidRPr="004924EC">
        <w:rPr>
          <w:rFonts w:ascii="Arial" w:hAnsi="Arial" w:cs="Arial"/>
          <w:b/>
          <w:sz w:val="22"/>
          <w:szCs w:val="22"/>
          <w:lang w:val="sr-Cyrl-RS"/>
        </w:rPr>
        <w:t>образац понуде)</w:t>
      </w:r>
      <w:r w:rsidRPr="004924EC">
        <w:rPr>
          <w:rFonts w:ascii="Arial" w:hAnsi="Arial" w:cs="Arial"/>
          <w:sz w:val="22"/>
          <w:szCs w:val="22"/>
          <w:lang w:val="ru-RU"/>
        </w:rPr>
        <w:t xml:space="preserve"> на адресу </w:t>
      </w:r>
      <w:hyperlink r:id="rId8" w:history="1">
        <w:r w:rsidRPr="004924EC">
          <w:rPr>
            <w:rFonts w:ascii="Arial" w:hAnsi="Arial" w:cs="Arial"/>
            <w:color w:val="0000FF"/>
            <w:sz w:val="22"/>
            <w:szCs w:val="22"/>
            <w:u w:val="single"/>
            <w:lang w:val="ru-RU"/>
          </w:rPr>
          <w:t>javnenabavke@kcns.org.rs</w:t>
        </w:r>
      </w:hyperlink>
    </w:p>
    <w:p w14:paraId="22D6B89C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274F01F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7B2C989E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>Место:_____________</w:t>
      </w:r>
    </w:p>
    <w:p w14:paraId="78E7F0E9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7512233C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4924EC">
        <w:rPr>
          <w:rFonts w:ascii="Arial" w:hAnsi="Arial" w:cs="Arial"/>
          <w:sz w:val="22"/>
          <w:szCs w:val="22"/>
          <w:lang w:val="ru-RU"/>
        </w:rPr>
        <w:t>Датум:_____________</w:t>
      </w:r>
    </w:p>
    <w:p w14:paraId="53DEBA18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29609F4" w14:textId="77777777" w:rsidR="004924EC" w:rsidRPr="004924EC" w:rsidRDefault="004924EC" w:rsidP="004924EC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0B0ED45F" w14:textId="77777777" w:rsidR="004924EC" w:rsidRPr="004924EC" w:rsidRDefault="004924EC" w:rsidP="004924EC">
      <w:pPr>
        <w:ind w:right="-393"/>
        <w:jc w:val="right"/>
        <w:rPr>
          <w:rFonts w:ascii="Arial" w:hAnsi="Arial" w:cs="Arial"/>
          <w:sz w:val="22"/>
          <w:szCs w:val="22"/>
          <w:lang w:val="sr-Cyrl-CS"/>
        </w:rPr>
      </w:pPr>
      <w:r w:rsidRPr="004924EC">
        <w:rPr>
          <w:rFonts w:ascii="Arial" w:hAnsi="Arial" w:cs="Arial"/>
          <w:sz w:val="22"/>
          <w:szCs w:val="22"/>
          <w:lang w:val="ru-RU"/>
        </w:rPr>
        <w:t xml:space="preserve">    За Понуђача____________________________</w:t>
      </w:r>
    </w:p>
    <w:p w14:paraId="52F5F3D6" w14:textId="77777777" w:rsidR="004924EC" w:rsidRPr="004924EC" w:rsidRDefault="004924EC" w:rsidP="004924EC">
      <w:pPr>
        <w:ind w:right="-393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409842D7" w14:textId="0F432AA4" w:rsidR="004924EC" w:rsidRPr="004924EC" w:rsidRDefault="004924EC" w:rsidP="004924EC">
      <w:pPr>
        <w:tabs>
          <w:tab w:val="left" w:pos="3240"/>
          <w:tab w:val="right" w:pos="9412"/>
        </w:tabs>
        <w:ind w:right="-393"/>
        <w:jc w:val="right"/>
        <w:rPr>
          <w:rFonts w:ascii="Arial" w:hAnsi="Arial" w:cs="Arial"/>
          <w:sz w:val="22"/>
          <w:szCs w:val="22"/>
          <w:lang w:val="sr-Cyrl-CS"/>
        </w:rPr>
      </w:pPr>
      <w:r w:rsidRPr="004924EC">
        <w:rPr>
          <w:rFonts w:ascii="Arial" w:hAnsi="Arial" w:cs="Arial"/>
          <w:sz w:val="22"/>
          <w:szCs w:val="22"/>
          <w:lang w:val="sr-Cyrl-CS"/>
        </w:rPr>
        <w:tab/>
        <w:t>М.П.</w:t>
      </w:r>
      <w:r w:rsidRPr="004924EC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4924EC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14:paraId="2C4913BD" w14:textId="15195460" w:rsidR="004924EC" w:rsidRPr="004924EC" w:rsidRDefault="004924EC" w:rsidP="004924EC">
      <w:pPr>
        <w:tabs>
          <w:tab w:val="left" w:pos="3240"/>
          <w:tab w:val="right" w:pos="9412"/>
        </w:tabs>
        <w:ind w:right="-393"/>
        <w:jc w:val="center"/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Pr="004924EC">
        <w:rPr>
          <w:rFonts w:ascii="Arial" w:hAnsi="Arial" w:cs="Arial"/>
          <w:sz w:val="22"/>
          <w:szCs w:val="22"/>
          <w:lang w:val="sr-Cyrl-CS"/>
        </w:rPr>
        <w:t>(потпис и назив понуђача)</w:t>
      </w:r>
    </w:p>
    <w:p w14:paraId="11849557" w14:textId="6C301126" w:rsidR="003F42CF" w:rsidRDefault="003F42CF" w:rsidP="004924EC">
      <w:pPr>
        <w:outlineLvl w:val="0"/>
      </w:pPr>
    </w:p>
    <w:sectPr w:rsidR="003F42CF" w:rsidSect="00114C62">
      <w:footerReference w:type="default" r:id="rId9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FD1A" w14:textId="77777777" w:rsidR="00F01BBC" w:rsidRDefault="00F01BBC">
      <w:r>
        <w:separator/>
      </w:r>
    </w:p>
  </w:endnote>
  <w:endnote w:type="continuationSeparator" w:id="0">
    <w:p w14:paraId="5116B028" w14:textId="77777777" w:rsidR="00F01BBC" w:rsidRDefault="00F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F0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AA43" w14:textId="77777777" w:rsidR="00F01BBC" w:rsidRDefault="00F01BBC">
      <w:r>
        <w:separator/>
      </w:r>
    </w:p>
  </w:footnote>
  <w:footnote w:type="continuationSeparator" w:id="0">
    <w:p w14:paraId="4EE23722" w14:textId="77777777" w:rsidR="00F01BBC" w:rsidRDefault="00F0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A482E"/>
    <w:rsid w:val="000B67CD"/>
    <w:rsid w:val="000C3015"/>
    <w:rsid w:val="00114C62"/>
    <w:rsid w:val="002F75C8"/>
    <w:rsid w:val="003F42CF"/>
    <w:rsid w:val="00461E68"/>
    <w:rsid w:val="0046653B"/>
    <w:rsid w:val="004924EC"/>
    <w:rsid w:val="00501B78"/>
    <w:rsid w:val="00553C8C"/>
    <w:rsid w:val="00611274"/>
    <w:rsid w:val="00622ADB"/>
    <w:rsid w:val="00662FE2"/>
    <w:rsid w:val="00685D5C"/>
    <w:rsid w:val="006F105E"/>
    <w:rsid w:val="00794FE9"/>
    <w:rsid w:val="008309CE"/>
    <w:rsid w:val="008700B9"/>
    <w:rsid w:val="0095764D"/>
    <w:rsid w:val="009D7647"/>
    <w:rsid w:val="00A20D5E"/>
    <w:rsid w:val="00AD1655"/>
    <w:rsid w:val="00B21F69"/>
    <w:rsid w:val="00C16008"/>
    <w:rsid w:val="00C8376E"/>
    <w:rsid w:val="00C94256"/>
    <w:rsid w:val="00DB423F"/>
    <w:rsid w:val="00F01BBC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kcns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37C-4C69-4440-9069-C85D111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25</cp:revision>
  <cp:lastPrinted>2021-02-12T08:28:00Z</cp:lastPrinted>
  <dcterms:created xsi:type="dcterms:W3CDTF">2020-10-02T07:26:00Z</dcterms:created>
  <dcterms:modified xsi:type="dcterms:W3CDTF">2021-02-12T08:29:00Z</dcterms:modified>
</cp:coreProperties>
</file>