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0BA69EA1" w:rsidR="00114C62" w:rsidRPr="00E372FA" w:rsidRDefault="00F7306C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F7306C">
              <w:rPr>
                <w:rFonts w:ascii="Tahoma" w:hAnsi="Tahoma" w:cs="Tahoma"/>
                <w:b/>
                <w:lang w:val="sr-Cyrl-RS"/>
              </w:rPr>
              <w:t>Набавка Вршење услуга из области заштите од пожара и безбедности и здравља на раду</w:t>
            </w:r>
            <w:r w:rsidR="00114C62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 w:rsidR="00114C62"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>
              <w:rPr>
                <w:rFonts w:ascii="Tahoma" w:hAnsi="Tahoma" w:cs="Tahoma"/>
                <w:b/>
                <w:color w:val="000000" w:themeColor="text1"/>
                <w:lang w:val="sr-Latn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0D2C7ED1" w14:textId="23636516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 xml:space="preserve">-  Преглед стања мера заштите од пожара у објектима  наручиоца на следећим адресама – Католичка порта 5, Булевар Михајла Пупина  9, Кеј жртава рације 2, Антона Чехова 4 </w:t>
      </w:r>
      <w:r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и</w:t>
      </w: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,Ђорђа Рајковића 6 б</w:t>
      </w:r>
      <w:r w:rsidR="00680A64">
        <w:rPr>
          <w:rFonts w:ascii="Arial" w:hAnsi="Arial" w:cs="Arial"/>
          <w:color w:val="1F1A17"/>
          <w:kern w:val="1"/>
          <w:sz w:val="22"/>
          <w:szCs w:val="22"/>
          <w:lang w:val="sr-Latn-RS" w:eastAsia="ar-SA"/>
        </w:rPr>
        <w:t xml:space="preserve"> </w:t>
      </w:r>
      <w:r w:rsidR="00680A64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Нови Сад</w:t>
      </w: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.</w:t>
      </w:r>
    </w:p>
    <w:p w14:paraId="7F09C9F9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сервис противпожарних апарата једном у 6 месеци  ( члан 22. Закона о заштити од пожара )</w:t>
      </w:r>
    </w:p>
    <w:p w14:paraId="3596628C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мерење протока и притиска хидраната једном у 6 месеци  ( члан 22. Закона о заштити од пожара )</w:t>
      </w:r>
    </w:p>
    <w:p w14:paraId="654F6FE5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поправке и замене резервних делова  на ПП апаратима</w:t>
      </w:r>
    </w:p>
    <w:p w14:paraId="338498A2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 xml:space="preserve">- контрола система за узбуњивање (ручни јављачи и сирена) једном у 12 месеци  </w:t>
      </w:r>
    </w:p>
    <w:p w14:paraId="00E03CAC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( члан 72. Правилника о техничким нормативима за стабилне инсталације  за дојаву пожара )</w:t>
      </w:r>
    </w:p>
    <w:p w14:paraId="35844057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издавање стручног налаза за прегледани систем  за узбуњивање</w:t>
      </w:r>
    </w:p>
    <w:p w14:paraId="2DA529BE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контрола система за откривање и дојаву (ПП) централа једном у 12 месеци узбуњивања ( члан 72. Правилника о техничким нормативима за стабилне инсталације  за дојаву пожара )</w:t>
      </w:r>
    </w:p>
    <w:p w14:paraId="343F1EB0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 xml:space="preserve">- преглед громобранске инсталације у складу са Законом и издавање стручног мишљења за прегледану громобранску инсталацију  узбуњивања </w:t>
      </w:r>
    </w:p>
    <w:p w14:paraId="74891668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( члан 15. Правилника о техничким нормативима за  за заштиту објеката од атмосферског пражњења )</w:t>
      </w:r>
    </w:p>
    <w:p w14:paraId="4A2D9721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преглед  исправности  нужног осветљења које је монтирано у објектима, издавање стручног налаза за прегледане уређаје и отклањање недостатака на уређајима за нужно осветљења у складу са овим уговором</w:t>
      </w:r>
    </w:p>
    <w:p w14:paraId="520BB6DC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обука радника и израда програма обуке</w:t>
      </w:r>
    </w:p>
    <w:p w14:paraId="26730903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000000"/>
          <w:kern w:val="1"/>
          <w:sz w:val="22"/>
          <w:szCs w:val="22"/>
          <w:lang w:val="sr-Cyrl-RS" w:eastAsia="ar-SA"/>
        </w:rPr>
        <w:t>-</w:t>
      </w:r>
      <w:r w:rsidRPr="00F7306C">
        <w:rPr>
          <w:rFonts w:ascii="Arial" w:hAnsi="Arial" w:cs="Arial"/>
          <w:color w:val="FF0000"/>
          <w:kern w:val="1"/>
          <w:sz w:val="22"/>
          <w:szCs w:val="22"/>
          <w:lang w:val="sr-Cyrl-RS" w:eastAsia="ar-SA"/>
        </w:rPr>
        <w:t xml:space="preserve"> </w:t>
      </w:r>
      <w:r w:rsidRPr="00F7306C">
        <w:rPr>
          <w:rFonts w:ascii="Arial" w:hAnsi="Arial" w:cs="Arial"/>
          <w:color w:val="000000"/>
          <w:kern w:val="1"/>
          <w:sz w:val="22"/>
          <w:szCs w:val="22"/>
          <w:lang w:val="sr-Cyrl-RS" w:eastAsia="ar-SA"/>
        </w:rPr>
        <w:t>израда плана санације, плана евакуације и правила заштите од пожара</w:t>
      </w:r>
    </w:p>
    <w:p w14:paraId="262D91EE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000000"/>
          <w:kern w:val="1"/>
          <w:sz w:val="22"/>
          <w:szCs w:val="22"/>
          <w:lang w:val="sr-Cyrl-RS" w:eastAsia="ar-SA"/>
        </w:rPr>
        <w:t>- израда упутстава за поступање у случају од пожара</w:t>
      </w:r>
    </w:p>
    <w:p w14:paraId="3D442922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Све евентуалне неисправности на опреми која је у домену сервиса и прегледа Даваоца  услуга ће бити отклоњене у што краћем року  без посебног обрачунавања и сматрају се редовним сервисом који је урачунат у цену месечних обавеза Наручиоца услуга према Даваоцу услуга.</w:t>
      </w:r>
    </w:p>
    <w:p w14:paraId="7AEAD6BD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</w:p>
    <w:p w14:paraId="1E3D0540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II Извршилац  услуга ће, у складу са чл.40. Закона о безбедности и здрављу на раду,обављати следеће услуге:</w:t>
      </w:r>
    </w:p>
    <w:p w14:paraId="25FF3401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lastRenderedPageBreak/>
        <w:t>-Учествовати у изради правилника о правима и обавезама из обласи безбедности и здравља на раду</w:t>
      </w:r>
    </w:p>
    <w:p w14:paraId="4A7AD657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Вршити саветодавне услуге при доношењу  аката, измена и допуна акатакоја проистичу из примене  Закона о безбедности и здравља на раду</w:t>
      </w:r>
    </w:p>
    <w:p w14:paraId="657DA87C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Вршити саветодавне услуге при планирању, избору и коришћењу опреме за рад, средстава и опреме личне заштите</w:t>
      </w:r>
    </w:p>
    <w:p w14:paraId="20B597EE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Водити рачуна о роковима за периодична испитивања опреме и машина за рад и услова радне околине, у складу са законом о роковима и писменим путем обавештава наручиоца</w:t>
      </w:r>
    </w:p>
    <w:p w14:paraId="71925B1A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Предлаже мере за побољшање услова рада нарочито на радним местима са повећаним ризиком</w:t>
      </w:r>
    </w:p>
    <w:p w14:paraId="16BDE5E4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Припрема и спроводи оспособљавање запослених за безбедан и здрав рад</w:t>
      </w:r>
    </w:p>
    <w:p w14:paraId="0E290F9B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Пружа саветодавне услуге у изради општих и појединачних упутстава за безбедан рад</w:t>
      </w:r>
    </w:p>
    <w:p w14:paraId="5848747D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Сарађује и координира сарадњу са медицином рада по свим питањима из области безбедности и здравља на раду</w:t>
      </w:r>
    </w:p>
    <w:p w14:paraId="6EA9CEAD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Прати стање у вези са повредама на раду, профес. Обољењима  и болестима у вези сарадом, припрема извештаје са предлозима мера за њихово отклањање</w:t>
      </w:r>
    </w:p>
    <w:p w14:paraId="036AB8F0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Води прописане евиденције из области безбедности и здравља на раду</w:t>
      </w:r>
    </w:p>
    <w:p w14:paraId="30458CDB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>- Тренутно забрањује рад на радном месту или употребу средстава за рад у случају кад утврди да постоји непосредна опасност по живот и здравље запосленог и о томе писменим путем обавештава наручиоца. Уколико наручиоц и поред забране настави рад , Извршилац услуга о томе обавештава надлежну инспекцију рада</w:t>
      </w:r>
    </w:p>
    <w:p w14:paraId="773973D7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color w:val="1F1A17"/>
          <w:kern w:val="1"/>
          <w:sz w:val="22"/>
          <w:szCs w:val="22"/>
          <w:lang w:val="sr-Cyrl-RS" w:eastAsia="ar-SA"/>
        </w:rPr>
        <w:t xml:space="preserve">- Присуствује инспекцијском надзору   </w:t>
      </w:r>
    </w:p>
    <w:p w14:paraId="721DE77A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1F1A17"/>
          <w:kern w:val="1"/>
          <w:sz w:val="22"/>
          <w:szCs w:val="22"/>
          <w:lang w:val="sr-Latn-RS" w:eastAsia="ar-SA"/>
        </w:rPr>
      </w:pPr>
    </w:p>
    <w:p w14:paraId="00463493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1F1A17"/>
          <w:kern w:val="1"/>
          <w:sz w:val="22"/>
          <w:szCs w:val="22"/>
          <w:lang w:val="sr-Latn-RS" w:eastAsia="ar-SA"/>
        </w:rPr>
      </w:pPr>
    </w:p>
    <w:p w14:paraId="205BAB9E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b/>
          <w:color w:val="1F1A17"/>
          <w:kern w:val="1"/>
          <w:sz w:val="22"/>
          <w:szCs w:val="22"/>
          <w:lang w:val="sr-Cyrl-RS" w:eastAsia="ar-SA"/>
        </w:rPr>
        <w:t>ОБАВЕЗАН УСЛОВ:</w:t>
      </w:r>
    </w:p>
    <w:p w14:paraId="77D3996C" w14:textId="77777777" w:rsidR="00F7306C" w:rsidRPr="00F7306C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1F1A17"/>
          <w:kern w:val="1"/>
          <w:sz w:val="22"/>
          <w:szCs w:val="22"/>
          <w:lang w:val="sr-Cyrl-RS" w:eastAsia="ar-SA"/>
        </w:rPr>
      </w:pPr>
      <w:r w:rsidRPr="00F7306C">
        <w:rPr>
          <w:rFonts w:ascii="Arial" w:hAnsi="Arial" w:cs="Arial"/>
          <w:b/>
          <w:color w:val="1F1A17"/>
          <w:kern w:val="1"/>
          <w:sz w:val="22"/>
          <w:szCs w:val="22"/>
          <w:lang w:val="sr-Cyrl-RS" w:eastAsia="ar-SA"/>
        </w:rPr>
        <w:t>Понуђач мора да има лице са: положеним стучним испитом (ЛИЦЕНЦА)  о практичној оспособљености за обављање послова безбедности и здравља на раду, доставити копију уверења и лиценцу</w:t>
      </w:r>
      <w:r w:rsidRPr="00F7306C">
        <w:rPr>
          <w:rFonts w:ascii="Arial" w:hAnsi="Arial" w:cs="Arial"/>
          <w:b/>
          <w:color w:val="1F1A17"/>
          <w:kern w:val="1"/>
          <w:sz w:val="22"/>
          <w:szCs w:val="22"/>
          <w:lang w:val="sr-Latn-RS" w:eastAsia="ar-SA"/>
        </w:rPr>
        <w:t xml:space="preserve"> </w:t>
      </w:r>
      <w:r w:rsidRPr="00F7306C">
        <w:rPr>
          <w:rFonts w:ascii="Arial" w:hAnsi="Arial" w:cs="Arial"/>
          <w:b/>
          <w:color w:val="1F1A17"/>
          <w:kern w:val="1"/>
          <w:sz w:val="22"/>
          <w:szCs w:val="22"/>
          <w:lang w:val="sr-Cyrl-RS" w:eastAsia="ar-SA"/>
        </w:rPr>
        <w:t>уз Образац понуде.</w:t>
      </w:r>
    </w:p>
    <w:p w14:paraId="421B99C3" w14:textId="77777777" w:rsidR="00114C62" w:rsidRDefault="00114C62" w:rsidP="00114C62"/>
    <w:p w14:paraId="1E2FC991" w14:textId="13D2304C" w:rsidR="00F7306C" w:rsidRPr="008827AC" w:rsidRDefault="00114C62" w:rsidP="00F7306C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  <w:r w:rsidRPr="0051073F">
        <w:rPr>
          <w:b/>
        </w:rPr>
        <w:t xml:space="preserve">     </w:t>
      </w:r>
      <w:r w:rsidR="00F7306C" w:rsidRPr="008827AC">
        <w:rPr>
          <w:rFonts w:ascii="Calibri" w:eastAsia="TimesNewRomanPSMT" w:hAnsi="Calibri" w:cs="Calibri"/>
          <w:b/>
          <w:bCs/>
          <w:color w:val="000000"/>
          <w:kern w:val="1"/>
          <w:lang w:eastAsia="ar-SA"/>
        </w:rPr>
        <w:t>ОПИС ПРЕДМЕТА НАБАВКЕ</w:t>
      </w:r>
      <w:r w:rsidR="00F7306C" w:rsidRPr="008827AC"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  <w:t xml:space="preserve"> –</w:t>
      </w:r>
      <w:r w:rsidR="00F7306C" w:rsidRPr="008827AC">
        <w:rPr>
          <w:rFonts w:ascii="Calibri" w:eastAsia="Arial Unicode MS" w:hAnsi="Calibri" w:cs="Calibri"/>
          <w:color w:val="FF0000"/>
          <w:kern w:val="1"/>
          <w:lang w:eastAsia="ar-SA"/>
        </w:rPr>
        <w:t xml:space="preserve"> </w:t>
      </w:r>
      <w:r w:rsidR="00F7306C" w:rsidRPr="008827AC">
        <w:rPr>
          <w:rFonts w:ascii="Calibri" w:hAnsi="Calibri"/>
          <w:color w:val="000000"/>
          <w:sz w:val="22"/>
          <w:szCs w:val="22"/>
          <w:lang w:val="sr-Cyrl-CS"/>
        </w:rPr>
        <w:t>ВРШЕЊУ УСЛУГА ИЗ ОБЛАСТИ ЗАШТИТЕ ОД ПОЖАРА И БЕЗБЕДНОСТИ И ЗДРАВЉА НА РАДУ</w:t>
      </w: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F7306C" w:rsidRPr="008827AC" w14:paraId="52520A12" w14:textId="77777777" w:rsidTr="00AD558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7B8C" w14:textId="77777777" w:rsidR="00F7306C" w:rsidRPr="008827AC" w:rsidRDefault="00F7306C" w:rsidP="00AD5586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  <w:r w:rsidRPr="008827AC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Укупна цена без ПДВ-а</w:t>
            </w:r>
            <w:r w:rsidRPr="008827AC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</w:t>
            </w:r>
            <w:r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>по траженој спецификацији на годишњем нивоу</w:t>
            </w:r>
          </w:p>
          <w:p w14:paraId="0614625C" w14:textId="77777777" w:rsidR="00F7306C" w:rsidRPr="008827AC" w:rsidRDefault="00F7306C" w:rsidP="00AD5586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540" w14:textId="77777777" w:rsidR="00F7306C" w:rsidRPr="008827AC" w:rsidRDefault="00F7306C" w:rsidP="00AD5586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F7306C" w:rsidRPr="008827AC" w14:paraId="0BC24FFF" w14:textId="77777777" w:rsidTr="00AD558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593BDE" w14:textId="77777777" w:rsidR="00F7306C" w:rsidRPr="008827AC" w:rsidRDefault="00F7306C" w:rsidP="00AD5586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  <w:r w:rsidRPr="008827AC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Укупна цена са ПДВ-ом</w:t>
            </w:r>
            <w:r w:rsidRPr="008827AC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</w:t>
            </w:r>
            <w:r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>по траженој спецификацији на годишњем нивоу</w:t>
            </w:r>
          </w:p>
          <w:p w14:paraId="6A5A79A1" w14:textId="77777777" w:rsidR="00F7306C" w:rsidRPr="008827AC" w:rsidRDefault="00F7306C" w:rsidP="00AD5586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085B" w14:textId="77777777" w:rsidR="00F7306C" w:rsidRPr="008827AC" w:rsidRDefault="00F7306C" w:rsidP="00AD5586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F7306C" w:rsidRPr="008827AC" w14:paraId="57168085" w14:textId="77777777" w:rsidTr="00AD5586"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A14F" w14:textId="77777777" w:rsidR="00F7306C" w:rsidRPr="008827AC" w:rsidRDefault="00F7306C" w:rsidP="00AD5586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8827AC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Услови плаћања</w:t>
            </w:r>
          </w:p>
          <w:p w14:paraId="2CD02BF7" w14:textId="77777777" w:rsidR="00F7306C" w:rsidRPr="008827AC" w:rsidRDefault="00F7306C" w:rsidP="00AD5586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8827AC"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(за Наручиоца је прихватљиво до 45 дана</w:t>
            </w:r>
            <w:r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 xml:space="preserve"> од дана пријема рачуна за сваки</w:t>
            </w:r>
            <w:r w:rsidRPr="008827AC"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 xml:space="preserve">месец </w:t>
            </w:r>
            <w:r w:rsidRPr="008827AC"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појединачно)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7B85" w14:textId="77777777" w:rsidR="00F7306C" w:rsidRPr="008827AC" w:rsidRDefault="00F7306C" w:rsidP="00AD5586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F7306C" w:rsidRPr="008827AC" w14:paraId="3925D77B" w14:textId="77777777" w:rsidTr="00AD558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5B0A" w14:textId="77777777" w:rsidR="00F7306C" w:rsidRPr="008827AC" w:rsidRDefault="00F7306C" w:rsidP="00AD5586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8827AC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Важност понуде</w:t>
            </w:r>
          </w:p>
          <w:p w14:paraId="53AA579D" w14:textId="77777777" w:rsidR="00F7306C" w:rsidRPr="008827AC" w:rsidRDefault="00F7306C" w:rsidP="00AD5586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8827AC">
              <w:rPr>
                <w:rFonts w:ascii="Calibri" w:eastAsia="TimesNewRomanPSMT" w:hAnsi="Calibri" w:cs="Calibri"/>
                <w:bCs/>
                <w:i/>
                <w:color w:val="000000"/>
                <w:kern w:val="2"/>
                <w:sz w:val="20"/>
                <w:szCs w:val="20"/>
                <w:lang w:val="ru-RU" w:eastAsia="ar-SA"/>
              </w:rPr>
              <w:t>(за наручиоца је прихватљиво минимум 30 дана од дана отварања понуда)</w:t>
            </w:r>
            <w:r w:rsidRPr="008827AC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F8BA" w14:textId="77777777" w:rsidR="00F7306C" w:rsidRPr="008827AC" w:rsidRDefault="00F7306C" w:rsidP="00AD5586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14:paraId="7BC85056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BEFE75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034BB3A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51FF690D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6DEE6A" w14:textId="77777777" w:rsidR="00F7306C" w:rsidRPr="008827AC" w:rsidRDefault="00F7306C" w:rsidP="00F7306C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Место и датум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  <w:t xml:space="preserve">    Понуђач</w:t>
      </w:r>
    </w:p>
    <w:p w14:paraId="6A60386A" w14:textId="77777777" w:rsidR="00F7306C" w:rsidRPr="008827AC" w:rsidRDefault="00F7306C" w:rsidP="00F7306C">
      <w:pPr>
        <w:suppressAutoHyphens/>
        <w:spacing w:line="100" w:lineRule="atLeast"/>
        <w:ind w:left="480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  М. П. </w:t>
      </w:r>
    </w:p>
    <w:p w14:paraId="08612788" w14:textId="77777777" w:rsidR="00F7306C" w:rsidRPr="00671768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</w:t>
      </w:r>
      <w:r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_____________________________</w:t>
      </w:r>
      <w:r w:rsidRPr="00671768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12364AE6" w14:textId="77777777" w:rsidR="00F7306C" w:rsidRDefault="00F7306C" w:rsidP="00F7306C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47E41FC3" w:rsidR="003F42CF" w:rsidRDefault="003F42CF" w:rsidP="00F7306C">
      <w:pPr>
        <w:outlineLvl w:val="0"/>
      </w:pPr>
    </w:p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6E57B" w14:textId="77777777" w:rsidR="000B4932" w:rsidRDefault="000B4932">
      <w:r>
        <w:separator/>
      </w:r>
    </w:p>
  </w:endnote>
  <w:endnote w:type="continuationSeparator" w:id="0">
    <w:p w14:paraId="627AD76B" w14:textId="77777777" w:rsidR="000B4932" w:rsidRDefault="000B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0B4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E418" w14:textId="77777777" w:rsidR="000B4932" w:rsidRDefault="000B4932">
      <w:r>
        <w:separator/>
      </w:r>
    </w:p>
  </w:footnote>
  <w:footnote w:type="continuationSeparator" w:id="0">
    <w:p w14:paraId="795AB5D7" w14:textId="77777777" w:rsidR="000B4932" w:rsidRDefault="000B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05F38"/>
    <w:rsid w:val="000B4932"/>
    <w:rsid w:val="000B67CD"/>
    <w:rsid w:val="00114C62"/>
    <w:rsid w:val="002F75C8"/>
    <w:rsid w:val="003F42CF"/>
    <w:rsid w:val="00461E68"/>
    <w:rsid w:val="0046653B"/>
    <w:rsid w:val="00553C8C"/>
    <w:rsid w:val="005E43B0"/>
    <w:rsid w:val="00611274"/>
    <w:rsid w:val="00680A64"/>
    <w:rsid w:val="006F105E"/>
    <w:rsid w:val="00827E04"/>
    <w:rsid w:val="008309CE"/>
    <w:rsid w:val="00860597"/>
    <w:rsid w:val="0095764D"/>
    <w:rsid w:val="00986F0A"/>
    <w:rsid w:val="00A20D5E"/>
    <w:rsid w:val="00AD1655"/>
    <w:rsid w:val="00B21F69"/>
    <w:rsid w:val="00BE0CC0"/>
    <w:rsid w:val="00F0575B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19</cp:revision>
  <cp:lastPrinted>2020-10-27T08:30:00Z</cp:lastPrinted>
  <dcterms:created xsi:type="dcterms:W3CDTF">2020-10-02T07:26:00Z</dcterms:created>
  <dcterms:modified xsi:type="dcterms:W3CDTF">2021-01-29T08:40:00Z</dcterms:modified>
</cp:coreProperties>
</file>